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354CB2FE" w14:textId="77777777" w:rsidR="00D34D2C" w:rsidRPr="0061285D" w:rsidRDefault="00D34D2C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1285D">
        <w:rPr>
          <w:b/>
          <w:kern w:val="28"/>
          <w:szCs w:val="28"/>
          <w:lang w:val="uk-UA" w:eastAsia="uk-UA"/>
        </w:rPr>
        <w:t>Н</w:t>
      </w:r>
      <w:proofErr w:type="spellEnd"/>
      <w:r w:rsidRPr="0061285D">
        <w:rPr>
          <w:b/>
          <w:kern w:val="28"/>
          <w:szCs w:val="28"/>
          <w:lang w:val="uk-UA" w:eastAsia="uk-UA"/>
        </w:rPr>
        <w:t xml:space="preserve">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2AC65E31" w:rsidR="00764E53" w:rsidRPr="0061285D" w:rsidRDefault="006A1CAA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28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21009F">
              <w:rPr>
                <w:b/>
                <w:lang w:val="uk-UA"/>
              </w:rPr>
              <w:t>січня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21009F">
              <w:rPr>
                <w:b/>
                <w:lang w:val="uk-UA"/>
              </w:rPr>
              <w:t>2026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7EA6B26B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6A1CAA">
              <w:rPr>
                <w:b/>
                <w:lang w:val="uk-UA"/>
              </w:rPr>
              <w:t>112</w:t>
            </w:r>
            <w:r w:rsidR="00447EAD">
              <w:rPr>
                <w:b/>
                <w:lang w:val="uk-UA"/>
              </w:rPr>
              <w:t>дк-26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7811FFDC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6A1D9C">
        <w:rPr>
          <w:b/>
          <w:bCs/>
          <w:szCs w:val="28"/>
          <w:lang w:val="uk-UA"/>
        </w:rPr>
        <w:t>Волошину Р.Р.</w:t>
      </w:r>
      <w:r w:rsidR="00023A0F">
        <w:rPr>
          <w:b/>
          <w:bCs/>
          <w:szCs w:val="28"/>
          <w:lang w:val="uk-UA"/>
        </w:rPr>
        <w:t xml:space="preserve"> </w:t>
      </w:r>
      <w:r w:rsidR="008A34EA">
        <w:rPr>
          <w:b/>
          <w:bCs/>
          <w:szCs w:val="28"/>
          <w:lang w:val="uk-UA"/>
        </w:rPr>
        <w:t xml:space="preserve">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  <w:bookmarkStart w:id="0" w:name="_GoBack"/>
      <w:bookmarkEnd w:id="0"/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243F3BAC" w:rsidR="008A34EA" w:rsidRDefault="00C3067A" w:rsidP="00D34D2C">
      <w:pPr>
        <w:ind w:firstLine="567"/>
        <w:rPr>
          <w:szCs w:val="28"/>
          <w:lang w:val="uk-UA"/>
        </w:rPr>
      </w:pPr>
      <w:r w:rsidRPr="0061285D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proofErr w:type="spellStart"/>
      <w:r w:rsidRPr="0061285D">
        <w:rPr>
          <w:szCs w:val="28"/>
          <w:lang w:val="uk-UA"/>
        </w:rPr>
        <w:t>Радзівона</w:t>
      </w:r>
      <w:proofErr w:type="spellEnd"/>
      <w:r w:rsidRPr="0061285D">
        <w:rPr>
          <w:szCs w:val="28"/>
          <w:lang w:val="uk-UA"/>
        </w:rPr>
        <w:t xml:space="preserve"> М.О., членів Комісії: </w:t>
      </w:r>
      <w:proofErr w:type="spellStart"/>
      <w:r w:rsidRPr="0061285D">
        <w:rPr>
          <w:szCs w:val="28"/>
          <w:lang w:val="uk-UA"/>
        </w:rPr>
        <w:t>Бобровник</w:t>
      </w:r>
      <w:proofErr w:type="spellEnd"/>
      <w:r w:rsidRPr="0061285D">
        <w:rPr>
          <w:szCs w:val="28"/>
          <w:lang w:val="uk-UA"/>
        </w:rPr>
        <w:t xml:space="preserve"> С.В., </w:t>
      </w:r>
      <w:r w:rsidR="00023A0F">
        <w:rPr>
          <w:szCs w:val="28"/>
          <w:lang w:val="uk-UA"/>
        </w:rPr>
        <w:t xml:space="preserve">               </w:t>
      </w:r>
      <w:proofErr w:type="spellStart"/>
      <w:r w:rsidRPr="0061285D">
        <w:rPr>
          <w:szCs w:val="28"/>
          <w:lang w:val="uk-UA"/>
        </w:rPr>
        <w:t>Булулукова</w:t>
      </w:r>
      <w:proofErr w:type="spellEnd"/>
      <w:r w:rsidRPr="0061285D">
        <w:rPr>
          <w:szCs w:val="28"/>
          <w:lang w:val="uk-UA"/>
        </w:rPr>
        <w:t xml:space="preserve"> О.Ю., Гарбузи Н.В., Коваль К.П., </w:t>
      </w:r>
      <w:proofErr w:type="spellStart"/>
      <w:r w:rsidRPr="0061285D">
        <w:rPr>
          <w:szCs w:val="28"/>
          <w:lang w:val="uk-UA"/>
        </w:rPr>
        <w:t>Куриленка</w:t>
      </w:r>
      <w:proofErr w:type="spellEnd"/>
      <w:r w:rsidRPr="0061285D">
        <w:rPr>
          <w:szCs w:val="28"/>
          <w:lang w:val="uk-UA"/>
        </w:rPr>
        <w:t xml:space="preserve"> Д.В., </w:t>
      </w:r>
      <w:proofErr w:type="spellStart"/>
      <w:r w:rsidRPr="0061285D">
        <w:rPr>
          <w:szCs w:val="28"/>
          <w:lang w:val="uk-UA"/>
        </w:rPr>
        <w:t>Мавроді</w:t>
      </w:r>
      <w:proofErr w:type="spellEnd"/>
      <w:r w:rsidRPr="0061285D">
        <w:rPr>
          <w:szCs w:val="28"/>
          <w:lang w:val="uk-UA"/>
        </w:rPr>
        <w:t xml:space="preserve"> В.В.,</w:t>
      </w:r>
      <w:r w:rsidR="003B0A78" w:rsidRPr="0061285D">
        <w:rPr>
          <w:szCs w:val="28"/>
          <w:lang w:val="uk-UA"/>
        </w:rPr>
        <w:t xml:space="preserve"> </w:t>
      </w:r>
      <w:proofErr w:type="spellStart"/>
      <w:r w:rsidR="003B0A78" w:rsidRPr="0061285D">
        <w:rPr>
          <w:szCs w:val="28"/>
          <w:lang w:val="uk-UA"/>
        </w:rPr>
        <w:t>Міхеда</w:t>
      </w:r>
      <w:proofErr w:type="spellEnd"/>
      <w:r w:rsidR="003B0A78" w:rsidRPr="0061285D">
        <w:rPr>
          <w:szCs w:val="28"/>
          <w:lang w:val="uk-UA"/>
        </w:rPr>
        <w:t xml:space="preserve"> О.В.,</w:t>
      </w:r>
      <w:r w:rsidRPr="0061285D">
        <w:rPr>
          <w:szCs w:val="28"/>
          <w:lang w:val="uk-UA"/>
        </w:rPr>
        <w:t xml:space="preserve">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6A1D9C">
        <w:rPr>
          <w:szCs w:val="28"/>
          <w:lang w:val="uk-UA"/>
        </w:rPr>
        <w:t>Волошина Р.Р.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D34D2C">
      <w:pPr>
        <w:ind w:firstLine="567"/>
        <w:rPr>
          <w:szCs w:val="28"/>
          <w:lang w:val="uk-UA"/>
        </w:rPr>
      </w:pPr>
    </w:p>
    <w:p w14:paraId="10B7AB6D" w14:textId="76283C45" w:rsidR="008A34EA" w:rsidRDefault="008A34EA" w:rsidP="00D34D2C">
      <w:pPr>
        <w:ind w:firstLine="567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D34D2C">
      <w:pPr>
        <w:ind w:firstLine="567"/>
        <w:jc w:val="center"/>
        <w:rPr>
          <w:b/>
          <w:bCs/>
          <w:szCs w:val="28"/>
          <w:lang w:val="uk-UA"/>
        </w:rPr>
      </w:pPr>
    </w:p>
    <w:p w14:paraId="0CC5E66C" w14:textId="0F6D6F3B" w:rsidR="008A34EA" w:rsidRPr="00444780" w:rsidRDefault="008A34EA" w:rsidP="006A1D9C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21009F">
        <w:rPr>
          <w:lang w:val="uk-UA"/>
        </w:rPr>
        <w:t>04</w:t>
      </w:r>
      <w:r w:rsidRPr="00444780">
        <w:rPr>
          <w:lang w:val="uk-UA"/>
        </w:rPr>
        <w:t xml:space="preserve"> </w:t>
      </w:r>
      <w:r w:rsidR="0021009F">
        <w:rPr>
          <w:lang w:val="uk-UA"/>
        </w:rPr>
        <w:t>грудня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21009F">
        <w:rPr>
          <w:lang w:val="uk-UA"/>
        </w:rPr>
        <w:t>621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2B42E6CA" w:rsidR="008A34EA" w:rsidRPr="00444780" w:rsidRDefault="006A1D9C" w:rsidP="006A1D9C">
      <w:pPr>
        <w:ind w:firstLine="567"/>
        <w:rPr>
          <w:lang w:val="uk-UA"/>
        </w:rPr>
      </w:pPr>
      <w:r>
        <w:rPr>
          <w:lang w:val="uk-UA"/>
        </w:rPr>
        <w:t>Волошиним Романом Романовичем</w:t>
      </w:r>
      <w:r w:rsidR="00023A0F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 w:rsidR="00BE63E2">
        <w:rPr>
          <w:lang w:val="uk-UA"/>
        </w:rPr>
        <w:t>поштового</w:t>
      </w:r>
      <w:r w:rsidR="00EB3C9C">
        <w:rPr>
          <w:lang w:val="uk-UA"/>
        </w:rPr>
        <w:t xml:space="preserve"> зв’язку </w:t>
      </w:r>
      <w:r w:rsidR="003C4B56">
        <w:rPr>
          <w:lang w:val="uk-UA"/>
        </w:rPr>
        <w:br/>
      </w:r>
      <w:r w:rsidR="008A34EA" w:rsidRPr="00444780">
        <w:rPr>
          <w:lang w:val="uk-UA"/>
        </w:rPr>
        <w:t>надіслано до Комісії документи для участі в доборі кандидатів на посаду прокурора окружної прокуратури</w:t>
      </w:r>
      <w:r w:rsidR="008A24C2">
        <w:rPr>
          <w:lang w:val="uk-UA"/>
        </w:rPr>
        <w:t>, які надійшли 2</w:t>
      </w:r>
      <w:r>
        <w:rPr>
          <w:lang w:val="uk-UA"/>
        </w:rPr>
        <w:t>4</w:t>
      </w:r>
      <w:r w:rsidR="008A24C2">
        <w:rPr>
          <w:lang w:val="uk-UA"/>
        </w:rPr>
        <w:t xml:space="preserve"> грудня</w:t>
      </w:r>
      <w:r w:rsidR="008A24C2" w:rsidRPr="00444780">
        <w:rPr>
          <w:lang w:val="uk-UA"/>
        </w:rPr>
        <w:t xml:space="preserve"> 2025</w:t>
      </w:r>
      <w:r w:rsidR="008A24C2">
        <w:rPr>
          <w:lang w:val="uk-UA"/>
        </w:rPr>
        <w:t> </w:t>
      </w:r>
      <w:r w:rsidR="008A24C2" w:rsidRPr="00444780">
        <w:rPr>
          <w:lang w:val="uk-UA"/>
        </w:rPr>
        <w:t>року</w:t>
      </w:r>
      <w:r w:rsidR="008A34EA" w:rsidRPr="00444780">
        <w:rPr>
          <w:lang w:val="uk-UA"/>
        </w:rPr>
        <w:t>.</w:t>
      </w:r>
    </w:p>
    <w:p w14:paraId="081E1A48" w14:textId="5E6C8819" w:rsidR="008A24C2" w:rsidRDefault="008A24C2" w:rsidP="006A1D9C">
      <w:pPr>
        <w:tabs>
          <w:tab w:val="left" w:pos="567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5F04350E" w14:textId="1752C55B" w:rsidR="006A1D9C" w:rsidRDefault="006A1D9C" w:rsidP="006A1D9C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0E158C">
        <w:rPr>
          <w:bCs/>
          <w:color w:val="000000" w:themeColor="text1"/>
          <w:szCs w:val="28"/>
          <w:lang w:val="uk-UA"/>
        </w:rPr>
        <w:t>Так, пункт</w:t>
      </w:r>
      <w:r>
        <w:rPr>
          <w:bCs/>
          <w:color w:val="000000" w:themeColor="text1"/>
          <w:szCs w:val="28"/>
          <w:lang w:val="uk-UA"/>
        </w:rPr>
        <w:t>ами</w:t>
      </w:r>
      <w:r w:rsidRPr="000E158C">
        <w:rPr>
          <w:bCs/>
          <w:color w:val="000000" w:themeColor="text1"/>
          <w:szCs w:val="28"/>
          <w:lang w:val="uk-UA"/>
        </w:rPr>
        <w:t xml:space="preserve"> 5</w:t>
      </w:r>
      <w:r>
        <w:rPr>
          <w:bCs/>
          <w:color w:val="000000" w:themeColor="text1"/>
          <w:szCs w:val="28"/>
          <w:lang w:val="uk-UA"/>
        </w:rPr>
        <w:t>, 9</w:t>
      </w:r>
      <w:r w:rsidRPr="000E158C">
        <w:rPr>
          <w:bCs/>
          <w:color w:val="000000" w:themeColor="text1"/>
          <w:szCs w:val="28"/>
          <w:lang w:val="uk-UA"/>
        </w:rPr>
        <w:t xml:space="preserve"> частини першої статті 30 Закону України «Про прокуратуру» визначено, що обов’язковим</w:t>
      </w:r>
      <w:r>
        <w:rPr>
          <w:bCs/>
          <w:color w:val="000000" w:themeColor="text1"/>
          <w:szCs w:val="28"/>
          <w:lang w:val="uk-UA"/>
        </w:rPr>
        <w:t>и</w:t>
      </w:r>
      <w:r w:rsidRPr="000E158C">
        <w:rPr>
          <w:bCs/>
          <w:color w:val="000000" w:themeColor="text1"/>
          <w:szCs w:val="28"/>
          <w:lang w:val="uk-UA"/>
        </w:rPr>
        <w:t xml:space="preserve"> документ</w:t>
      </w:r>
      <w:r>
        <w:rPr>
          <w:bCs/>
          <w:color w:val="000000" w:themeColor="text1"/>
          <w:szCs w:val="28"/>
          <w:lang w:val="uk-UA"/>
        </w:rPr>
        <w:t>а</w:t>
      </w:r>
      <w:r w:rsidRPr="000E158C">
        <w:rPr>
          <w:bCs/>
          <w:color w:val="000000" w:themeColor="text1"/>
          <w:szCs w:val="28"/>
          <w:lang w:val="uk-UA"/>
        </w:rPr>
        <w:t>м</w:t>
      </w:r>
      <w:r>
        <w:rPr>
          <w:bCs/>
          <w:color w:val="000000" w:themeColor="text1"/>
          <w:szCs w:val="28"/>
          <w:lang w:val="uk-UA"/>
        </w:rPr>
        <w:t>и</w:t>
      </w:r>
      <w:r w:rsidRPr="000E158C">
        <w:rPr>
          <w:bCs/>
          <w:color w:val="000000" w:themeColor="text1"/>
          <w:szCs w:val="28"/>
          <w:lang w:val="uk-UA"/>
        </w:rPr>
        <w:t>, як</w:t>
      </w:r>
      <w:r>
        <w:rPr>
          <w:bCs/>
          <w:color w:val="000000" w:themeColor="text1"/>
          <w:szCs w:val="28"/>
          <w:lang w:val="uk-UA"/>
        </w:rPr>
        <w:t>і</w:t>
      </w:r>
      <w:r w:rsidRPr="000E158C">
        <w:rPr>
          <w:bCs/>
          <w:color w:val="000000" w:themeColor="text1"/>
          <w:szCs w:val="28"/>
          <w:lang w:val="uk-UA"/>
        </w:rPr>
        <w:t xml:space="preserve"> пода</w:t>
      </w:r>
      <w:r>
        <w:rPr>
          <w:bCs/>
          <w:color w:val="000000" w:themeColor="text1"/>
          <w:szCs w:val="28"/>
          <w:lang w:val="uk-UA"/>
        </w:rPr>
        <w:t>ю</w:t>
      </w:r>
      <w:r w:rsidRPr="000E158C">
        <w:rPr>
          <w:bCs/>
          <w:color w:val="000000" w:themeColor="text1"/>
          <w:szCs w:val="28"/>
          <w:lang w:val="uk-UA"/>
        </w:rPr>
        <w:t>ться особою для участі в доборі на посаду прокурора окружної прокуратури, є копія трудової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0E158C">
        <w:rPr>
          <w:bCs/>
          <w:color w:val="000000" w:themeColor="text1"/>
          <w:szCs w:val="28"/>
          <w:lang w:val="uk-UA"/>
        </w:rPr>
        <w:t>книжки (за наявності) або відомості про трудову діяльність з реєстру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0E158C">
        <w:rPr>
          <w:bCs/>
          <w:color w:val="000000" w:themeColor="text1"/>
          <w:szCs w:val="28"/>
          <w:lang w:val="uk-UA"/>
        </w:rPr>
        <w:t>застрахованих осіб Державного реєстру загальнообов’язкового державного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0E158C">
        <w:rPr>
          <w:bCs/>
          <w:color w:val="000000" w:themeColor="text1"/>
          <w:szCs w:val="28"/>
          <w:lang w:val="uk-UA"/>
        </w:rPr>
        <w:t>соціального страхування</w:t>
      </w:r>
      <w:r>
        <w:rPr>
          <w:bCs/>
          <w:color w:val="000000" w:themeColor="text1"/>
          <w:szCs w:val="28"/>
          <w:lang w:val="uk-UA"/>
        </w:rPr>
        <w:t xml:space="preserve"> та </w:t>
      </w:r>
      <w:r w:rsidRPr="00F0435A">
        <w:rPr>
          <w:bCs/>
          <w:color w:val="000000" w:themeColor="text1"/>
          <w:szCs w:val="28"/>
          <w:lang w:val="uk-UA"/>
        </w:rPr>
        <w:t>письмов</w:t>
      </w:r>
      <w:r>
        <w:rPr>
          <w:bCs/>
          <w:color w:val="000000" w:themeColor="text1"/>
          <w:szCs w:val="28"/>
          <w:lang w:val="uk-UA"/>
        </w:rPr>
        <w:t>а</w:t>
      </w:r>
      <w:r w:rsidRPr="00F0435A">
        <w:rPr>
          <w:bCs/>
          <w:color w:val="000000" w:themeColor="text1"/>
          <w:szCs w:val="28"/>
          <w:lang w:val="uk-UA"/>
        </w:rPr>
        <w:t xml:space="preserve"> згод</w:t>
      </w:r>
      <w:r>
        <w:rPr>
          <w:bCs/>
          <w:color w:val="000000" w:themeColor="text1"/>
          <w:szCs w:val="28"/>
          <w:lang w:val="uk-UA"/>
        </w:rPr>
        <w:t>а</w:t>
      </w:r>
      <w:r w:rsidRPr="00F0435A">
        <w:rPr>
          <w:bCs/>
          <w:color w:val="000000" w:themeColor="text1"/>
          <w:szCs w:val="28"/>
          <w:lang w:val="uk-UA"/>
        </w:rPr>
        <w:t xml:space="preserve"> на збирання, зберігання та використання інформації про неї з метою оцінки готовності особи до роботи на посаді прокурора та проведення щодо неї спеціальної перевірки</w:t>
      </w:r>
      <w:r w:rsidR="002F2ADD">
        <w:rPr>
          <w:bCs/>
          <w:color w:val="000000" w:themeColor="text1"/>
          <w:szCs w:val="28"/>
          <w:lang w:val="uk-UA"/>
        </w:rPr>
        <w:t>.</w:t>
      </w:r>
    </w:p>
    <w:p w14:paraId="74617946" w14:textId="77777777" w:rsidR="002F2ADD" w:rsidRDefault="002F2ADD" w:rsidP="002F2ADD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>Окрім того</w:t>
      </w:r>
      <w:r w:rsidRPr="00F0435A">
        <w:rPr>
          <w:bCs/>
          <w:color w:val="000000" w:themeColor="text1"/>
          <w:szCs w:val="28"/>
          <w:lang w:val="uk-UA"/>
        </w:rPr>
        <w:t xml:space="preserve">, </w:t>
      </w:r>
      <w:r>
        <w:rPr>
          <w:bCs/>
          <w:color w:val="000000" w:themeColor="text1"/>
          <w:szCs w:val="28"/>
          <w:lang w:val="uk-UA"/>
        </w:rPr>
        <w:t>р</w:t>
      </w:r>
      <w:r w:rsidRPr="00735955">
        <w:rPr>
          <w:bCs/>
          <w:color w:val="000000" w:themeColor="text1"/>
          <w:szCs w:val="28"/>
          <w:lang w:val="uk-UA"/>
        </w:rPr>
        <w:t xml:space="preserve">ішенням Кваліфікаційно-дисциплінарної комісії прокурорів від 04 грудня 2025 року № 53зп-25 викладено у новій редакції письмову згоду на </w:t>
      </w:r>
      <w:r w:rsidRPr="00735955">
        <w:rPr>
          <w:bCs/>
          <w:color w:val="000000" w:themeColor="text1"/>
          <w:szCs w:val="28"/>
          <w:lang w:val="uk-UA"/>
        </w:rPr>
        <w:lastRenderedPageBreak/>
        <w:t>збирання, зберігання та використання інформації про неї з метою оцінки готовності особи до роботи на посаді прокурора</w:t>
      </w:r>
      <w:r>
        <w:rPr>
          <w:bCs/>
          <w:color w:val="000000" w:themeColor="text1"/>
          <w:szCs w:val="28"/>
          <w:lang w:val="uk-UA"/>
        </w:rPr>
        <w:t>.</w:t>
      </w:r>
    </w:p>
    <w:p w14:paraId="22B27464" w14:textId="7129EDC3" w:rsidR="008A24C2" w:rsidRPr="009A22BB" w:rsidRDefault="008A24C2" w:rsidP="008A24C2">
      <w:pPr>
        <w:tabs>
          <w:tab w:val="left" w:pos="709"/>
        </w:tabs>
        <w:ind w:firstLine="567"/>
        <w:rPr>
          <w:bCs/>
          <w:color w:val="000000" w:themeColor="text1"/>
          <w:spacing w:val="-2"/>
          <w:szCs w:val="28"/>
          <w:lang w:val="uk-UA"/>
        </w:rPr>
      </w:pPr>
      <w:r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з частиною третьою статті 30 Закону України «Про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прокуратуру» </w:t>
      </w:r>
      <w:r w:rsidRPr="003B582C">
        <w:rPr>
          <w:bCs/>
          <w:color w:val="000000" w:themeColor="text1"/>
          <w:spacing w:val="-2"/>
          <w:szCs w:val="28"/>
          <w:lang w:val="uk-UA"/>
        </w:rPr>
        <w:br/>
      </w:r>
      <w:r w:rsidRPr="009A22BB">
        <w:rPr>
          <w:bCs/>
          <w:color w:val="000000" w:themeColor="text1"/>
          <w:spacing w:val="-2"/>
          <w:szCs w:val="28"/>
          <w:lang w:val="uk-UA"/>
        </w:rPr>
        <w:t>до участі в доборі кандидатів на посаду прокурора допускаються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3327F42D" w14:textId="70934680" w:rsidR="008A24C2" w:rsidRPr="009A22BB" w:rsidRDefault="008A24C2" w:rsidP="008A24C2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пункту 3.12 розділу III Положення про порядок</w:t>
      </w:r>
      <w:r w:rsidRPr="003B582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P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Pr="003B582C">
        <w:rPr>
          <w:bCs/>
          <w:color w:val="000000" w:themeColor="text1"/>
          <w:szCs w:val="28"/>
          <w:lang w:val="uk-UA"/>
        </w:rPr>
        <w:t>із змінами</w:t>
      </w:r>
      <w:r w:rsidRPr="009A22BB">
        <w:rPr>
          <w:bCs/>
          <w:color w:val="000000" w:themeColor="text1"/>
          <w:szCs w:val="28"/>
          <w:lang w:val="uk-UA"/>
        </w:rPr>
        <w:t>) (далі – Положення), до складання кваліфікаційного іспиту не допускаються, зокрема, особи, які не подали всіх необхідних документів або оформили їх неналежним чином.</w:t>
      </w:r>
    </w:p>
    <w:p w14:paraId="0AFDA063" w14:textId="13EE434C" w:rsidR="008A24C2" w:rsidRPr="00F0435A" w:rsidRDefault="008A24C2" w:rsidP="008A24C2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У свою чергу, Комісія наголошує, що обов’язок правильності заповнення заяви та </w:t>
      </w:r>
      <w:r w:rsidRPr="00F0435A">
        <w:rPr>
          <w:bCs/>
          <w:color w:val="000000" w:themeColor="text1"/>
          <w:szCs w:val="28"/>
          <w:lang w:val="uk-UA"/>
        </w:rPr>
        <w:t>повноти оформлення документів покладається на особу, яка бажає взяти участь у доборі (пункт 3.9 розділу ІІІ вищевказаного Положення).</w:t>
      </w:r>
    </w:p>
    <w:p w14:paraId="570ED730" w14:textId="4B9EC5BD" w:rsidR="007C17E7" w:rsidRDefault="007C17E7" w:rsidP="00E64043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6A1D9C">
        <w:rPr>
          <w:lang w:val="uk-UA"/>
        </w:rPr>
        <w:t>Волошин Р.Р.</w:t>
      </w:r>
      <w:r w:rsidR="00023A0F">
        <w:rPr>
          <w:lang w:val="uk-UA"/>
        </w:rPr>
        <w:t xml:space="preserve"> </w:t>
      </w:r>
      <w:r w:rsidR="009F635D" w:rsidRPr="007C17E7">
        <w:rPr>
          <w:lang w:val="uk-UA"/>
        </w:rPr>
        <w:t>ознайомлен</w:t>
      </w:r>
      <w:r w:rsidR="006A1D9C">
        <w:rPr>
          <w:lang w:val="uk-UA"/>
        </w:rPr>
        <w:t>ий</w:t>
      </w:r>
      <w:r w:rsidR="009F635D">
        <w:rPr>
          <w:lang w:val="uk-UA"/>
        </w:rPr>
        <w:t>, про що свідчить підписана н</w:t>
      </w:r>
      <w:r w:rsidR="006A1D9C">
        <w:rPr>
          <w:lang w:val="uk-UA"/>
        </w:rPr>
        <w:t>им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08C934D5" w14:textId="5ED0734F" w:rsidR="006A1D9C" w:rsidRPr="00126596" w:rsidRDefault="006A1D9C" w:rsidP="006A1D9C">
      <w:pPr>
        <w:ind w:firstLine="567"/>
        <w:rPr>
          <w:spacing w:val="-2"/>
          <w:szCs w:val="28"/>
          <w:lang w:val="uk-UA"/>
        </w:rPr>
      </w:pPr>
      <w:r w:rsidRPr="00126596">
        <w:rPr>
          <w:spacing w:val="-2"/>
          <w:szCs w:val="28"/>
          <w:lang w:val="uk-UA"/>
        </w:rPr>
        <w:t xml:space="preserve">Опрацюванням направлених </w:t>
      </w:r>
      <w:r>
        <w:rPr>
          <w:spacing w:val="-2"/>
          <w:szCs w:val="28"/>
          <w:lang w:val="uk-UA"/>
        </w:rPr>
        <w:t>Волошиним Р.Р.</w:t>
      </w:r>
      <w:r w:rsidRPr="00126596">
        <w:rPr>
          <w:spacing w:val="-2"/>
          <w:szCs w:val="28"/>
          <w:lang w:val="uk-UA"/>
        </w:rPr>
        <w:t xml:space="preserve"> документів встановлено, що н</w:t>
      </w:r>
      <w:r>
        <w:rPr>
          <w:spacing w:val="-2"/>
          <w:szCs w:val="28"/>
          <w:lang w:val="uk-UA"/>
        </w:rPr>
        <w:t>им</w:t>
      </w:r>
      <w:r w:rsidRPr="00126596">
        <w:rPr>
          <w:spacing w:val="-2"/>
          <w:szCs w:val="28"/>
          <w:lang w:val="uk-UA"/>
        </w:rPr>
        <w:t xml:space="preserve"> в порушення вимог пункту 5 частини першої статті 30 Закону України «Про прокуратуру» не подано копії трудової книжки (за наявності) або відомостей про трудову діяльність з реєстру застрахованих осіб Державного реєстру загальнообов’язкового державного соціального страхування. Натомість </w:t>
      </w:r>
      <w:r>
        <w:rPr>
          <w:spacing w:val="-2"/>
          <w:szCs w:val="28"/>
          <w:lang w:val="uk-UA"/>
        </w:rPr>
        <w:br/>
        <w:t>Волошиним Р.Р.</w:t>
      </w:r>
      <w:r w:rsidRPr="00126596">
        <w:rPr>
          <w:spacing w:val="-2"/>
          <w:szCs w:val="28"/>
          <w:lang w:val="uk-UA"/>
        </w:rPr>
        <w:t xml:space="preserve"> до Комісії подано витяг з Реєстру застрахованих осіб Державного реєстру загальнообов’язкового державного соціального страхування, який не містить відомостей про періоди </w:t>
      </w:r>
      <w:r>
        <w:rPr>
          <w:spacing w:val="-2"/>
          <w:szCs w:val="28"/>
          <w:lang w:val="uk-UA"/>
        </w:rPr>
        <w:t>його</w:t>
      </w:r>
      <w:r w:rsidRPr="00126596">
        <w:rPr>
          <w:spacing w:val="-2"/>
          <w:szCs w:val="28"/>
          <w:lang w:val="uk-UA"/>
        </w:rPr>
        <w:t xml:space="preserve"> трудової діяльності та посади, які в</w:t>
      </w:r>
      <w:r>
        <w:rPr>
          <w:spacing w:val="-2"/>
          <w:szCs w:val="28"/>
          <w:lang w:val="uk-UA"/>
        </w:rPr>
        <w:t>ін</w:t>
      </w:r>
      <w:r w:rsidRPr="00126596">
        <w:rPr>
          <w:spacing w:val="-2"/>
          <w:szCs w:val="28"/>
          <w:lang w:val="uk-UA"/>
        </w:rPr>
        <w:t xml:space="preserve"> обійма</w:t>
      </w:r>
      <w:r>
        <w:rPr>
          <w:spacing w:val="-2"/>
          <w:szCs w:val="28"/>
          <w:lang w:val="uk-UA"/>
        </w:rPr>
        <w:t>в</w:t>
      </w:r>
      <w:r w:rsidRPr="00126596">
        <w:rPr>
          <w:spacing w:val="-2"/>
          <w:szCs w:val="28"/>
          <w:lang w:val="uk-UA"/>
        </w:rPr>
        <w:t>.</w:t>
      </w:r>
    </w:p>
    <w:p w14:paraId="602E803B" w14:textId="043D5C83" w:rsidR="008A24C2" w:rsidRPr="008A24C2" w:rsidRDefault="002F2ADD" w:rsidP="00E64043">
      <w:pPr>
        <w:ind w:firstLine="567"/>
        <w:rPr>
          <w:lang w:val="uk-UA"/>
        </w:rPr>
      </w:pPr>
      <w:r>
        <w:rPr>
          <w:lang w:val="uk-UA"/>
        </w:rPr>
        <w:t xml:space="preserve">Окрім того, у </w:t>
      </w:r>
      <w:r w:rsidR="008A24C2" w:rsidRPr="008A24C2">
        <w:rPr>
          <w:lang w:val="uk-UA"/>
        </w:rPr>
        <w:t>порушення вимог пункту 9 частини першої статті 30 Закону України «Про</w:t>
      </w:r>
      <w:r w:rsidR="008A24C2">
        <w:rPr>
          <w:lang w:val="uk-UA"/>
        </w:rPr>
        <w:t xml:space="preserve"> </w:t>
      </w:r>
      <w:r w:rsidR="008A24C2" w:rsidRPr="008A24C2">
        <w:rPr>
          <w:lang w:val="uk-UA"/>
        </w:rPr>
        <w:t>прокуратуру»</w:t>
      </w:r>
      <w:r w:rsidR="008A24C2">
        <w:rPr>
          <w:lang w:val="uk-UA"/>
        </w:rPr>
        <w:t xml:space="preserve"> </w:t>
      </w:r>
      <w:r>
        <w:rPr>
          <w:lang w:val="uk-UA"/>
        </w:rPr>
        <w:t xml:space="preserve">ним </w:t>
      </w:r>
      <w:r w:rsidR="008A24C2" w:rsidRPr="008A24C2">
        <w:rPr>
          <w:lang w:val="uk-UA"/>
        </w:rPr>
        <w:t>подано</w:t>
      </w:r>
      <w:r w:rsidR="008A24C2">
        <w:rPr>
          <w:lang w:val="uk-UA"/>
        </w:rPr>
        <w:t xml:space="preserve"> </w:t>
      </w:r>
      <w:r w:rsidR="008A24C2" w:rsidRPr="008A24C2">
        <w:rPr>
          <w:lang w:val="uk-UA"/>
        </w:rPr>
        <w:t xml:space="preserve">письмову згоду на збирання, зберігання та використання інформації про </w:t>
      </w:r>
      <w:r>
        <w:rPr>
          <w:lang w:val="uk-UA"/>
        </w:rPr>
        <w:t>неї</w:t>
      </w:r>
      <w:r w:rsidR="008A24C2" w:rsidRPr="008A24C2">
        <w:rPr>
          <w:lang w:val="uk-UA"/>
        </w:rPr>
        <w:t xml:space="preserve"> з метою оцінки готовності особи до роботи на посаді прокурора, яка не відповідає додатку 1 до Положення.</w:t>
      </w:r>
    </w:p>
    <w:p w14:paraId="72FA4520" w14:textId="76995D79" w:rsidR="008A24C2" w:rsidRPr="00F0435A" w:rsidRDefault="008A24C2" w:rsidP="00E64043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 xml:space="preserve">Таким чином, </w:t>
      </w:r>
      <w:r w:rsidR="002F2ADD">
        <w:rPr>
          <w:bCs/>
          <w:color w:val="000000" w:themeColor="text1"/>
          <w:szCs w:val="28"/>
          <w:lang w:val="uk-UA"/>
        </w:rPr>
        <w:t>Волошиним Р.Р.</w:t>
      </w:r>
      <w:r w:rsidRPr="00F0435A">
        <w:rPr>
          <w:bCs/>
          <w:color w:val="000000" w:themeColor="text1"/>
          <w:szCs w:val="28"/>
          <w:lang w:val="uk-UA"/>
        </w:rPr>
        <w:t xml:space="preserve"> не додержано вимоги частини третьої </w:t>
      </w:r>
      <w:r>
        <w:rPr>
          <w:bCs/>
          <w:color w:val="000000" w:themeColor="text1"/>
          <w:szCs w:val="28"/>
          <w:lang w:val="uk-UA"/>
        </w:rPr>
        <w:br/>
      </w:r>
      <w:r w:rsidRPr="00F0435A">
        <w:rPr>
          <w:bCs/>
          <w:color w:val="000000" w:themeColor="text1"/>
          <w:szCs w:val="28"/>
          <w:lang w:val="uk-UA"/>
        </w:rPr>
        <w:t>статті 30 Закону України «Про прокуратуру» щодо подання всіх документів, передбачених частиною першою цієї статті Закону.  </w:t>
      </w:r>
    </w:p>
    <w:p w14:paraId="2C108E00" w14:textId="77777777" w:rsidR="008A24C2" w:rsidRPr="009A22BB" w:rsidRDefault="008A24C2" w:rsidP="00E64043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 (частина друга пункту 3.12 розділу ІІІ вищевказаного Положення).</w:t>
      </w:r>
    </w:p>
    <w:p w14:paraId="4BE295CC" w14:textId="3CAA9F3A" w:rsidR="008A34EA" w:rsidRPr="00444780" w:rsidRDefault="008A34EA" w:rsidP="008A24C2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</w:t>
      </w:r>
      <w:r w:rsidRPr="00444780">
        <w:rPr>
          <w:lang w:val="uk-UA"/>
        </w:rPr>
        <w:lastRenderedPageBreak/>
        <w:t>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D34D2C">
      <w:pPr>
        <w:ind w:firstLine="567"/>
        <w:rPr>
          <w:szCs w:val="28"/>
          <w:lang w:val="uk-UA"/>
        </w:rPr>
      </w:pPr>
    </w:p>
    <w:p w14:paraId="30C3C2D3" w14:textId="77777777" w:rsidR="00764E53" w:rsidRPr="0061285D" w:rsidRDefault="00764E53" w:rsidP="00D34D2C">
      <w:pPr>
        <w:ind w:firstLine="567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D34D2C">
      <w:pPr>
        <w:ind w:firstLine="567"/>
        <w:jc w:val="center"/>
        <w:rPr>
          <w:bCs/>
          <w:szCs w:val="28"/>
          <w:lang w:val="uk-UA"/>
        </w:rPr>
      </w:pPr>
    </w:p>
    <w:p w14:paraId="748F6A82" w14:textId="564E40F5" w:rsidR="00B24433" w:rsidRPr="00B24433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1.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В допуску до складання кваліфікаційного іспиту в доборі кандидатів на посаду прокурора окружної прокуратури </w:t>
      </w:r>
      <w:r w:rsidR="002F2ADD">
        <w:rPr>
          <w:bCs/>
          <w:color w:val="000000" w:themeColor="text1"/>
          <w:szCs w:val="28"/>
          <w:lang w:val="uk-UA"/>
        </w:rPr>
        <w:t>Волошину Роману Романовичу</w:t>
      </w:r>
      <w:r w:rsidR="009F635D">
        <w:rPr>
          <w:bCs/>
          <w:color w:val="000000" w:themeColor="text1"/>
          <w:szCs w:val="28"/>
          <w:lang w:val="uk-UA"/>
        </w:rPr>
        <w:t xml:space="preserve">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4A1EF080" w14:textId="42DBC19B" w:rsidR="00B24433" w:rsidRPr="00B24433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2.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2F2ADD">
        <w:rPr>
          <w:bCs/>
          <w:color w:val="000000" w:themeColor="text1"/>
          <w:szCs w:val="28"/>
          <w:lang w:val="uk-UA"/>
        </w:rPr>
        <w:t>Волошину Р.Р.</w:t>
      </w:r>
    </w:p>
    <w:p w14:paraId="21218D39" w14:textId="7D438078" w:rsidR="003104CD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3.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D34D2C">
      <w:pPr>
        <w:ind w:firstLine="567"/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174F94" w:rsidRPr="0061285D" w14:paraId="7DA6265F" w14:textId="77777777" w:rsidTr="00933146">
        <w:tc>
          <w:tcPr>
            <w:tcW w:w="3298" w:type="dxa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735955">
      <w:headerReference w:type="default" r:id="rId9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C6A297" w14:textId="77777777" w:rsidR="00111362" w:rsidRDefault="00111362">
      <w:r>
        <w:separator/>
      </w:r>
    </w:p>
  </w:endnote>
  <w:endnote w:type="continuationSeparator" w:id="0">
    <w:p w14:paraId="17B06E1B" w14:textId="77777777" w:rsidR="00111362" w:rsidRDefault="00111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48CE8C" w14:textId="77777777" w:rsidR="00111362" w:rsidRDefault="00111362">
      <w:r>
        <w:separator/>
      </w:r>
    </w:p>
  </w:footnote>
  <w:footnote w:type="continuationSeparator" w:id="0">
    <w:p w14:paraId="64EA550D" w14:textId="77777777" w:rsidR="00111362" w:rsidRDefault="001113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276FDFF2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1CAA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01B91"/>
    <w:rsid w:val="00013DFA"/>
    <w:rsid w:val="00014217"/>
    <w:rsid w:val="00014EB0"/>
    <w:rsid w:val="00017A9F"/>
    <w:rsid w:val="00023A0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A7380"/>
    <w:rsid w:val="000C22D7"/>
    <w:rsid w:val="000C54C0"/>
    <w:rsid w:val="000C5572"/>
    <w:rsid w:val="000C562F"/>
    <w:rsid w:val="000D121B"/>
    <w:rsid w:val="000F4075"/>
    <w:rsid w:val="00111362"/>
    <w:rsid w:val="00117B92"/>
    <w:rsid w:val="00127238"/>
    <w:rsid w:val="0014493C"/>
    <w:rsid w:val="00150A9D"/>
    <w:rsid w:val="00154A6E"/>
    <w:rsid w:val="00174871"/>
    <w:rsid w:val="00174F94"/>
    <w:rsid w:val="001A3C4A"/>
    <w:rsid w:val="001B7C7C"/>
    <w:rsid w:val="001D3EE7"/>
    <w:rsid w:val="001E2375"/>
    <w:rsid w:val="001E64E2"/>
    <w:rsid w:val="00203F68"/>
    <w:rsid w:val="0021009F"/>
    <w:rsid w:val="00223A44"/>
    <w:rsid w:val="002252E4"/>
    <w:rsid w:val="002520DE"/>
    <w:rsid w:val="00267DBA"/>
    <w:rsid w:val="00274859"/>
    <w:rsid w:val="002922E0"/>
    <w:rsid w:val="00293D21"/>
    <w:rsid w:val="002949BE"/>
    <w:rsid w:val="002B2F45"/>
    <w:rsid w:val="002C04EE"/>
    <w:rsid w:val="002C2C11"/>
    <w:rsid w:val="002C4AFB"/>
    <w:rsid w:val="002C4B88"/>
    <w:rsid w:val="002F2ADD"/>
    <w:rsid w:val="00300C20"/>
    <w:rsid w:val="003104CD"/>
    <w:rsid w:val="00312B02"/>
    <w:rsid w:val="003218FB"/>
    <w:rsid w:val="003220C2"/>
    <w:rsid w:val="00327F97"/>
    <w:rsid w:val="003320FE"/>
    <w:rsid w:val="00343286"/>
    <w:rsid w:val="00343649"/>
    <w:rsid w:val="00346029"/>
    <w:rsid w:val="00346459"/>
    <w:rsid w:val="00352E64"/>
    <w:rsid w:val="00354A6A"/>
    <w:rsid w:val="00356658"/>
    <w:rsid w:val="003A0CFA"/>
    <w:rsid w:val="003A2C11"/>
    <w:rsid w:val="003B02A1"/>
    <w:rsid w:val="003B0A78"/>
    <w:rsid w:val="003C4B56"/>
    <w:rsid w:val="003C6208"/>
    <w:rsid w:val="003D5358"/>
    <w:rsid w:val="003E348E"/>
    <w:rsid w:val="003F1673"/>
    <w:rsid w:val="003F2F5C"/>
    <w:rsid w:val="004025DC"/>
    <w:rsid w:val="00420BB6"/>
    <w:rsid w:val="00420C14"/>
    <w:rsid w:val="00434A53"/>
    <w:rsid w:val="00437906"/>
    <w:rsid w:val="0044326A"/>
    <w:rsid w:val="00444780"/>
    <w:rsid w:val="0044655A"/>
    <w:rsid w:val="00447EAD"/>
    <w:rsid w:val="004502EE"/>
    <w:rsid w:val="004608F5"/>
    <w:rsid w:val="00475EC5"/>
    <w:rsid w:val="004863EA"/>
    <w:rsid w:val="00493E99"/>
    <w:rsid w:val="004A544F"/>
    <w:rsid w:val="004B35C1"/>
    <w:rsid w:val="004B7085"/>
    <w:rsid w:val="004D77E0"/>
    <w:rsid w:val="004F41B7"/>
    <w:rsid w:val="0050236E"/>
    <w:rsid w:val="0052676C"/>
    <w:rsid w:val="00551057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86968"/>
    <w:rsid w:val="006914A9"/>
    <w:rsid w:val="006A1CAA"/>
    <w:rsid w:val="006A1D9C"/>
    <w:rsid w:val="006A2CF4"/>
    <w:rsid w:val="006A333E"/>
    <w:rsid w:val="006A3687"/>
    <w:rsid w:val="006A5CA7"/>
    <w:rsid w:val="006A767A"/>
    <w:rsid w:val="006B4A16"/>
    <w:rsid w:val="006D4D3C"/>
    <w:rsid w:val="006E0466"/>
    <w:rsid w:val="006E0DC1"/>
    <w:rsid w:val="00702285"/>
    <w:rsid w:val="00710938"/>
    <w:rsid w:val="0071353D"/>
    <w:rsid w:val="007322D6"/>
    <w:rsid w:val="00735955"/>
    <w:rsid w:val="007449D5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C34F2"/>
    <w:rsid w:val="007C6A09"/>
    <w:rsid w:val="007D06AB"/>
    <w:rsid w:val="007D7927"/>
    <w:rsid w:val="007E3552"/>
    <w:rsid w:val="007E49BA"/>
    <w:rsid w:val="007F0BDD"/>
    <w:rsid w:val="00800688"/>
    <w:rsid w:val="008145B9"/>
    <w:rsid w:val="00825B81"/>
    <w:rsid w:val="00835C67"/>
    <w:rsid w:val="00854C89"/>
    <w:rsid w:val="008632A8"/>
    <w:rsid w:val="008711E0"/>
    <w:rsid w:val="0088376C"/>
    <w:rsid w:val="00886E0F"/>
    <w:rsid w:val="008A1D01"/>
    <w:rsid w:val="008A24C2"/>
    <w:rsid w:val="008A34EA"/>
    <w:rsid w:val="008C70F6"/>
    <w:rsid w:val="008D38D8"/>
    <w:rsid w:val="009015FF"/>
    <w:rsid w:val="009209BE"/>
    <w:rsid w:val="009234A6"/>
    <w:rsid w:val="00923AEC"/>
    <w:rsid w:val="00953226"/>
    <w:rsid w:val="00963C08"/>
    <w:rsid w:val="00972A66"/>
    <w:rsid w:val="009922C8"/>
    <w:rsid w:val="00994C59"/>
    <w:rsid w:val="009952C6"/>
    <w:rsid w:val="009A3D17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9F5F65"/>
    <w:rsid w:val="009F635D"/>
    <w:rsid w:val="00A00702"/>
    <w:rsid w:val="00A171B6"/>
    <w:rsid w:val="00A36465"/>
    <w:rsid w:val="00A3702A"/>
    <w:rsid w:val="00A80924"/>
    <w:rsid w:val="00AA49C1"/>
    <w:rsid w:val="00AD7267"/>
    <w:rsid w:val="00AE0CAD"/>
    <w:rsid w:val="00AF59A5"/>
    <w:rsid w:val="00B10A1E"/>
    <w:rsid w:val="00B24433"/>
    <w:rsid w:val="00B35D95"/>
    <w:rsid w:val="00B449E8"/>
    <w:rsid w:val="00B712AF"/>
    <w:rsid w:val="00B72FBC"/>
    <w:rsid w:val="00BE63E2"/>
    <w:rsid w:val="00BE6409"/>
    <w:rsid w:val="00BE671A"/>
    <w:rsid w:val="00C017EE"/>
    <w:rsid w:val="00C01DF1"/>
    <w:rsid w:val="00C03CED"/>
    <w:rsid w:val="00C3067A"/>
    <w:rsid w:val="00C36E43"/>
    <w:rsid w:val="00C370F4"/>
    <w:rsid w:val="00C42A2C"/>
    <w:rsid w:val="00C64347"/>
    <w:rsid w:val="00C83CB9"/>
    <w:rsid w:val="00C96677"/>
    <w:rsid w:val="00CD4C3F"/>
    <w:rsid w:val="00CD5F2C"/>
    <w:rsid w:val="00CF5034"/>
    <w:rsid w:val="00D07240"/>
    <w:rsid w:val="00D34D2C"/>
    <w:rsid w:val="00D41B5F"/>
    <w:rsid w:val="00D43A36"/>
    <w:rsid w:val="00D52E55"/>
    <w:rsid w:val="00D56E73"/>
    <w:rsid w:val="00D56FFF"/>
    <w:rsid w:val="00D60E24"/>
    <w:rsid w:val="00D672D6"/>
    <w:rsid w:val="00D7156F"/>
    <w:rsid w:val="00D724CF"/>
    <w:rsid w:val="00D927D6"/>
    <w:rsid w:val="00DA7BC0"/>
    <w:rsid w:val="00DB15C3"/>
    <w:rsid w:val="00DB4805"/>
    <w:rsid w:val="00DD619F"/>
    <w:rsid w:val="00DF2534"/>
    <w:rsid w:val="00DF2CBF"/>
    <w:rsid w:val="00DF5A2A"/>
    <w:rsid w:val="00E23896"/>
    <w:rsid w:val="00E34F24"/>
    <w:rsid w:val="00E36509"/>
    <w:rsid w:val="00E54333"/>
    <w:rsid w:val="00E559FD"/>
    <w:rsid w:val="00E64043"/>
    <w:rsid w:val="00E706E4"/>
    <w:rsid w:val="00EA295C"/>
    <w:rsid w:val="00EA411B"/>
    <w:rsid w:val="00EB3C9C"/>
    <w:rsid w:val="00EC25DA"/>
    <w:rsid w:val="00ED25BC"/>
    <w:rsid w:val="00EF1C1F"/>
    <w:rsid w:val="00EF27F6"/>
    <w:rsid w:val="00EF2B1F"/>
    <w:rsid w:val="00F24385"/>
    <w:rsid w:val="00F255EC"/>
    <w:rsid w:val="00F2658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  <w:rsid w:val="00FF6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E3C8DC-6AE6-4D65-A014-53E30389D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830</Words>
  <Characters>4736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10</cp:revision>
  <cp:lastPrinted>2025-12-24T13:40:00Z</cp:lastPrinted>
  <dcterms:created xsi:type="dcterms:W3CDTF">2025-12-16T07:25:00Z</dcterms:created>
  <dcterms:modified xsi:type="dcterms:W3CDTF">2026-01-26T13:05:00Z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